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B75D" w14:textId="733640CD" w:rsidR="00821163" w:rsidRDefault="00821163"/>
    <w:p w14:paraId="10CC90E5" w14:textId="0152BB86" w:rsidR="00821163" w:rsidRDefault="00821163"/>
    <w:p w14:paraId="5DF0A373" w14:textId="77777777" w:rsidR="002A06E5" w:rsidRDefault="002A06E5"/>
    <w:p w14:paraId="2026EE9C" w14:textId="72EB5B00" w:rsidR="00821163" w:rsidRPr="00997F62" w:rsidRDefault="00F7008E" w:rsidP="00997F62">
      <w:pPr>
        <w:spacing w:before="120"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997F62">
        <w:rPr>
          <w:rFonts w:ascii="Arial" w:hAnsi="Arial" w:cs="Arial"/>
          <w:b/>
          <w:bCs/>
          <w:sz w:val="24"/>
          <w:szCs w:val="24"/>
        </w:rPr>
        <w:t xml:space="preserve">W.A. </w:t>
      </w:r>
      <w:r w:rsidR="000D0DD7">
        <w:rPr>
          <w:rFonts w:ascii="Arial" w:hAnsi="Arial" w:cs="Arial"/>
          <w:b/>
          <w:bCs/>
          <w:sz w:val="24"/>
          <w:szCs w:val="24"/>
        </w:rPr>
        <w:t>de Vigier</w:t>
      </w:r>
      <w:r w:rsidR="003D20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7F62">
        <w:rPr>
          <w:rFonts w:ascii="Arial" w:hAnsi="Arial" w:cs="Arial"/>
          <w:b/>
          <w:bCs/>
          <w:sz w:val="24"/>
          <w:szCs w:val="24"/>
        </w:rPr>
        <w:t>Stiftung</w:t>
      </w:r>
    </w:p>
    <w:p w14:paraId="1FB47BF9" w14:textId="2F48CB2F" w:rsidR="00F7008E" w:rsidRPr="00997F62" w:rsidRDefault="00F7008E" w:rsidP="00997F62">
      <w:pPr>
        <w:spacing w:before="120"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997F62">
        <w:rPr>
          <w:rFonts w:ascii="Arial" w:hAnsi="Arial" w:cs="Arial"/>
          <w:b/>
          <w:bCs/>
          <w:sz w:val="24"/>
          <w:szCs w:val="24"/>
        </w:rPr>
        <w:t>André Hoffmann wird neuer Stiftungsratspräsident</w:t>
      </w:r>
    </w:p>
    <w:p w14:paraId="16A7A2CB" w14:textId="381CFB9F" w:rsidR="00F7008E" w:rsidRPr="00997F62" w:rsidRDefault="00F7008E" w:rsidP="00997F62">
      <w:pPr>
        <w:spacing w:before="120" w:after="0" w:line="312" w:lineRule="auto"/>
        <w:rPr>
          <w:rFonts w:ascii="Arial" w:hAnsi="Arial" w:cs="Arial"/>
          <w:sz w:val="24"/>
          <w:szCs w:val="24"/>
        </w:rPr>
      </w:pPr>
    </w:p>
    <w:p w14:paraId="4AEDCD3D" w14:textId="638A2B13" w:rsidR="00F7008E" w:rsidRPr="00AF35E2" w:rsidRDefault="00F7008E" w:rsidP="00997F62">
      <w:pPr>
        <w:spacing w:before="120"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AF35E2">
        <w:rPr>
          <w:rFonts w:ascii="Arial" w:hAnsi="Arial" w:cs="Arial"/>
          <w:b/>
          <w:bCs/>
          <w:sz w:val="24"/>
          <w:szCs w:val="24"/>
        </w:rPr>
        <w:t xml:space="preserve">Die W.A. </w:t>
      </w:r>
      <w:r w:rsidR="000D0DD7">
        <w:rPr>
          <w:rFonts w:ascii="Arial" w:hAnsi="Arial" w:cs="Arial"/>
          <w:b/>
          <w:bCs/>
          <w:sz w:val="24"/>
          <w:szCs w:val="24"/>
        </w:rPr>
        <w:t xml:space="preserve">de Vigier </w:t>
      </w:r>
      <w:r w:rsidRPr="00AF35E2">
        <w:rPr>
          <w:rFonts w:ascii="Arial" w:hAnsi="Arial" w:cs="Arial"/>
          <w:b/>
          <w:bCs/>
          <w:sz w:val="24"/>
          <w:szCs w:val="24"/>
        </w:rPr>
        <w:t xml:space="preserve">Stiftung, die jährlich </w:t>
      </w:r>
      <w:r w:rsidR="000D0DD7">
        <w:rPr>
          <w:rFonts w:ascii="Arial" w:hAnsi="Arial" w:cs="Arial"/>
          <w:b/>
          <w:bCs/>
          <w:sz w:val="24"/>
          <w:szCs w:val="24"/>
        </w:rPr>
        <w:t>eine der</w:t>
      </w:r>
      <w:r w:rsidR="000D0DD7" w:rsidRPr="00AF35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35E2">
        <w:rPr>
          <w:rFonts w:ascii="Arial" w:hAnsi="Arial" w:cs="Arial"/>
          <w:b/>
          <w:bCs/>
          <w:sz w:val="24"/>
          <w:szCs w:val="24"/>
        </w:rPr>
        <w:t>höchstdotierte</w:t>
      </w:r>
      <w:r w:rsidR="000D0DD7">
        <w:rPr>
          <w:rFonts w:ascii="Arial" w:hAnsi="Arial" w:cs="Arial"/>
          <w:b/>
          <w:bCs/>
          <w:sz w:val="24"/>
          <w:szCs w:val="24"/>
        </w:rPr>
        <w:t>n</w:t>
      </w:r>
      <w:r w:rsidRPr="00AF35E2">
        <w:rPr>
          <w:rFonts w:ascii="Arial" w:hAnsi="Arial" w:cs="Arial"/>
          <w:b/>
          <w:bCs/>
          <w:sz w:val="24"/>
          <w:szCs w:val="24"/>
        </w:rPr>
        <w:t xml:space="preserve"> Auszeichnu</w:t>
      </w:r>
      <w:r w:rsidRPr="00AF35E2">
        <w:rPr>
          <w:rFonts w:ascii="Arial" w:hAnsi="Arial" w:cs="Arial"/>
          <w:b/>
          <w:bCs/>
          <w:sz w:val="24"/>
          <w:szCs w:val="24"/>
        </w:rPr>
        <w:t>n</w:t>
      </w:r>
      <w:r w:rsidRPr="00AF35E2">
        <w:rPr>
          <w:rFonts w:ascii="Arial" w:hAnsi="Arial" w:cs="Arial"/>
          <w:b/>
          <w:bCs/>
          <w:sz w:val="24"/>
          <w:szCs w:val="24"/>
        </w:rPr>
        <w:t>g</w:t>
      </w:r>
      <w:bookmarkStart w:id="0" w:name="_GoBack"/>
      <w:r w:rsidR="003E3005">
        <w:rPr>
          <w:rFonts w:ascii="Arial" w:hAnsi="Arial" w:cs="Arial"/>
          <w:b/>
          <w:bCs/>
          <w:sz w:val="24"/>
          <w:szCs w:val="24"/>
        </w:rPr>
        <w:t>en</w:t>
      </w:r>
      <w:bookmarkEnd w:id="0"/>
      <w:r w:rsidRPr="00AF35E2">
        <w:rPr>
          <w:rFonts w:ascii="Arial" w:hAnsi="Arial" w:cs="Arial"/>
          <w:b/>
          <w:bCs/>
          <w:sz w:val="24"/>
          <w:szCs w:val="24"/>
        </w:rPr>
        <w:t xml:space="preserve"> für Jungunternehmerinnen und Jungunternehme</w:t>
      </w:r>
      <w:r w:rsidR="0072413A">
        <w:rPr>
          <w:rFonts w:ascii="Arial" w:hAnsi="Arial" w:cs="Arial"/>
          <w:b/>
          <w:bCs/>
          <w:sz w:val="24"/>
          <w:szCs w:val="24"/>
        </w:rPr>
        <w:t>r</w:t>
      </w:r>
      <w:r w:rsidRPr="00AF35E2">
        <w:rPr>
          <w:rFonts w:ascii="Arial" w:hAnsi="Arial" w:cs="Arial"/>
          <w:b/>
          <w:bCs/>
          <w:sz w:val="24"/>
          <w:szCs w:val="24"/>
        </w:rPr>
        <w:t xml:space="preserve"> in der Schweiz verleiht, bekommt einen neuen Präsidenten. André Hoffmann löst in dieser Funktion Dr. Daniel Borer ab, der dem obersten Gremium der Stiftung seit 2013 angehört hat.</w:t>
      </w:r>
    </w:p>
    <w:p w14:paraId="4F0D3F8D" w14:textId="129BF071" w:rsidR="00F7008E" w:rsidRPr="00997F62" w:rsidRDefault="00F7008E" w:rsidP="00997F62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997F62">
        <w:rPr>
          <w:rFonts w:ascii="Arial" w:hAnsi="Arial" w:cs="Arial"/>
          <w:sz w:val="24"/>
          <w:szCs w:val="24"/>
        </w:rPr>
        <w:t xml:space="preserve">Der Unternehmer und Mäzen André Hoffmann ist Vizepräsident des Roche-Verwaltungsrates und Sprecher des Aktionärspools der Familien Hoffmann und </w:t>
      </w:r>
      <w:proofErr w:type="spellStart"/>
      <w:r w:rsidRPr="00997F62">
        <w:rPr>
          <w:rFonts w:ascii="Arial" w:hAnsi="Arial" w:cs="Arial"/>
          <w:sz w:val="24"/>
          <w:szCs w:val="24"/>
        </w:rPr>
        <w:t>Oeri</w:t>
      </w:r>
      <w:proofErr w:type="spellEnd"/>
      <w:r w:rsidRPr="00997F62">
        <w:rPr>
          <w:rFonts w:ascii="Arial" w:hAnsi="Arial" w:cs="Arial"/>
          <w:sz w:val="24"/>
          <w:szCs w:val="24"/>
        </w:rPr>
        <w:t>. Daneben präsidiert der 62</w:t>
      </w:r>
      <w:r w:rsidR="00997F62">
        <w:rPr>
          <w:rFonts w:ascii="Arial" w:hAnsi="Arial" w:cs="Arial"/>
          <w:sz w:val="24"/>
          <w:szCs w:val="24"/>
        </w:rPr>
        <w:t>-J</w:t>
      </w:r>
      <w:r w:rsidRPr="00997F62">
        <w:rPr>
          <w:rFonts w:ascii="Arial" w:hAnsi="Arial" w:cs="Arial"/>
          <w:sz w:val="24"/>
          <w:szCs w:val="24"/>
        </w:rPr>
        <w:t>ährige verschiedene Stiftungen in den Bereichen Nac</w:t>
      </w:r>
      <w:r w:rsidRPr="00997F62">
        <w:rPr>
          <w:rFonts w:ascii="Arial" w:hAnsi="Arial" w:cs="Arial"/>
          <w:sz w:val="24"/>
          <w:szCs w:val="24"/>
        </w:rPr>
        <w:t>h</w:t>
      </w:r>
      <w:r w:rsidRPr="00997F62">
        <w:rPr>
          <w:rFonts w:ascii="Arial" w:hAnsi="Arial" w:cs="Arial"/>
          <w:sz w:val="24"/>
          <w:szCs w:val="24"/>
        </w:rPr>
        <w:t>haltigkeit und Naturschutz.</w:t>
      </w:r>
    </w:p>
    <w:p w14:paraId="5B288245" w14:textId="6204A72D" w:rsidR="00F7008E" w:rsidRPr="00997F62" w:rsidRDefault="00F7008E" w:rsidP="00997F62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997F62">
        <w:rPr>
          <w:rFonts w:ascii="Arial" w:hAnsi="Arial" w:cs="Arial"/>
          <w:sz w:val="24"/>
          <w:szCs w:val="24"/>
        </w:rPr>
        <w:t xml:space="preserve">André Hoffmann: «Die W.A. </w:t>
      </w:r>
      <w:r w:rsidR="000D0DD7">
        <w:rPr>
          <w:rFonts w:ascii="Arial" w:hAnsi="Arial" w:cs="Arial"/>
          <w:sz w:val="24"/>
          <w:szCs w:val="24"/>
        </w:rPr>
        <w:t>de Vigier</w:t>
      </w:r>
      <w:r w:rsidRPr="00997F62">
        <w:rPr>
          <w:rFonts w:ascii="Arial" w:hAnsi="Arial" w:cs="Arial"/>
          <w:sz w:val="24"/>
          <w:szCs w:val="24"/>
        </w:rPr>
        <w:t xml:space="preserve"> Stiftung leistet mit ihrer Auszeichnung für b</w:t>
      </w:r>
      <w:r w:rsidRPr="00997F62">
        <w:rPr>
          <w:rFonts w:ascii="Arial" w:hAnsi="Arial" w:cs="Arial"/>
          <w:sz w:val="24"/>
          <w:szCs w:val="24"/>
        </w:rPr>
        <w:t>e</w:t>
      </w:r>
      <w:r w:rsidRPr="00997F62">
        <w:rPr>
          <w:rFonts w:ascii="Arial" w:hAnsi="Arial" w:cs="Arial"/>
          <w:sz w:val="24"/>
          <w:szCs w:val="24"/>
        </w:rPr>
        <w:t>sonders innovative Jungunternehmer</w:t>
      </w:r>
      <w:r w:rsidR="00FA35C6">
        <w:rPr>
          <w:rFonts w:ascii="Arial" w:hAnsi="Arial" w:cs="Arial"/>
          <w:sz w:val="24"/>
          <w:szCs w:val="24"/>
        </w:rPr>
        <w:t>i</w:t>
      </w:r>
      <w:r w:rsidRPr="00997F62">
        <w:rPr>
          <w:rFonts w:ascii="Arial" w:hAnsi="Arial" w:cs="Arial"/>
          <w:sz w:val="24"/>
          <w:szCs w:val="24"/>
        </w:rPr>
        <w:t xml:space="preserve">nnen und Jungunternehmer in der Schweiz seit über 30 Jahren wertvolle Pionierarbeit. Die Erfolgsbilanz der durch die Stiftung </w:t>
      </w:r>
      <w:r w:rsidR="007C42EA" w:rsidRPr="00997F62">
        <w:rPr>
          <w:rFonts w:ascii="Arial" w:hAnsi="Arial" w:cs="Arial"/>
          <w:sz w:val="24"/>
          <w:szCs w:val="24"/>
        </w:rPr>
        <w:t>unte</w:t>
      </w:r>
      <w:r w:rsidR="007C42EA" w:rsidRPr="00997F62">
        <w:rPr>
          <w:rFonts w:ascii="Arial" w:hAnsi="Arial" w:cs="Arial"/>
          <w:sz w:val="24"/>
          <w:szCs w:val="24"/>
        </w:rPr>
        <w:t>r</w:t>
      </w:r>
      <w:r w:rsidR="007C42EA" w:rsidRPr="00997F62">
        <w:rPr>
          <w:rFonts w:ascii="Arial" w:hAnsi="Arial" w:cs="Arial"/>
          <w:sz w:val="24"/>
          <w:szCs w:val="24"/>
        </w:rPr>
        <w:t xml:space="preserve">stützten </w:t>
      </w:r>
      <w:r w:rsidR="0072413A">
        <w:rPr>
          <w:rFonts w:ascii="Arial" w:hAnsi="Arial" w:cs="Arial"/>
          <w:sz w:val="24"/>
          <w:szCs w:val="24"/>
        </w:rPr>
        <w:t xml:space="preserve">UnternehmerInnen und ihrer </w:t>
      </w:r>
      <w:r w:rsidR="007C42EA" w:rsidRPr="00997F62">
        <w:rPr>
          <w:rFonts w:ascii="Arial" w:hAnsi="Arial" w:cs="Arial"/>
          <w:sz w:val="24"/>
          <w:szCs w:val="24"/>
        </w:rPr>
        <w:t>Startups ist beeindruckend. Ich freue mich, g</w:t>
      </w:r>
      <w:r w:rsidR="007C42EA" w:rsidRPr="00997F62">
        <w:rPr>
          <w:rFonts w:ascii="Arial" w:hAnsi="Arial" w:cs="Arial"/>
          <w:sz w:val="24"/>
          <w:szCs w:val="24"/>
        </w:rPr>
        <w:t>e</w:t>
      </w:r>
      <w:r w:rsidR="007C42EA" w:rsidRPr="00997F62">
        <w:rPr>
          <w:rFonts w:ascii="Arial" w:hAnsi="Arial" w:cs="Arial"/>
          <w:sz w:val="24"/>
          <w:szCs w:val="24"/>
        </w:rPr>
        <w:t>rade in dieser für Firmengründer</w:t>
      </w:r>
      <w:r w:rsidR="00FA35C6">
        <w:rPr>
          <w:rFonts w:ascii="Arial" w:hAnsi="Arial" w:cs="Arial"/>
          <w:sz w:val="24"/>
          <w:szCs w:val="24"/>
        </w:rPr>
        <w:t>i</w:t>
      </w:r>
      <w:r w:rsidR="007C42EA" w:rsidRPr="00997F62">
        <w:rPr>
          <w:rFonts w:ascii="Arial" w:hAnsi="Arial" w:cs="Arial"/>
          <w:sz w:val="24"/>
          <w:szCs w:val="24"/>
        </w:rPr>
        <w:t>nnen und -gründer</w:t>
      </w:r>
      <w:r w:rsidR="001D713E">
        <w:rPr>
          <w:rFonts w:ascii="Arial" w:hAnsi="Arial" w:cs="Arial"/>
          <w:sz w:val="24"/>
          <w:szCs w:val="24"/>
        </w:rPr>
        <w:t xml:space="preserve"> so schwierigen Zeit</w:t>
      </w:r>
      <w:r w:rsidR="007C42EA" w:rsidRPr="00997F62">
        <w:rPr>
          <w:rFonts w:ascii="Arial" w:hAnsi="Arial" w:cs="Arial"/>
          <w:sz w:val="24"/>
          <w:szCs w:val="24"/>
        </w:rPr>
        <w:t xml:space="preserve"> einen ko</w:t>
      </w:r>
      <w:r w:rsidR="007C42EA" w:rsidRPr="00997F62">
        <w:rPr>
          <w:rFonts w:ascii="Arial" w:hAnsi="Arial" w:cs="Arial"/>
          <w:sz w:val="24"/>
          <w:szCs w:val="24"/>
        </w:rPr>
        <w:t>n</w:t>
      </w:r>
      <w:r w:rsidR="007C42EA" w:rsidRPr="00997F62">
        <w:rPr>
          <w:rFonts w:ascii="Arial" w:hAnsi="Arial" w:cs="Arial"/>
          <w:sz w:val="24"/>
          <w:szCs w:val="24"/>
        </w:rPr>
        <w:t>kreten Beitrag zur Förderung des Unternehmertums leisten zu können.»</w:t>
      </w:r>
    </w:p>
    <w:p w14:paraId="595A2710" w14:textId="7A9470ED" w:rsidR="000D0DD7" w:rsidRPr="00FA35C6" w:rsidRDefault="000D0DD7" w:rsidP="00FA35C6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FA35C6">
        <w:rPr>
          <w:rFonts w:ascii="Arial" w:hAnsi="Arial" w:cs="Arial"/>
          <w:sz w:val="24"/>
          <w:szCs w:val="24"/>
        </w:rPr>
        <w:t xml:space="preserve">Der W.A. de Vigier Förderpreis ist die älteste Auszeichnung für </w:t>
      </w:r>
      <w:proofErr w:type="spellStart"/>
      <w:r w:rsidRPr="00FA35C6">
        <w:rPr>
          <w:rFonts w:ascii="Arial" w:hAnsi="Arial" w:cs="Arial"/>
          <w:sz w:val="24"/>
          <w:szCs w:val="24"/>
        </w:rPr>
        <w:t>Jungunternehmer</w:t>
      </w:r>
      <w:r w:rsidR="00FA35C6" w:rsidRPr="00FA35C6">
        <w:rPr>
          <w:rFonts w:ascii="Arial" w:hAnsi="Arial" w:cs="Arial"/>
          <w:sz w:val="24"/>
          <w:szCs w:val="24"/>
        </w:rPr>
        <w:t>I</w:t>
      </w:r>
      <w:r w:rsidRPr="00FA35C6">
        <w:rPr>
          <w:rFonts w:ascii="Arial" w:hAnsi="Arial" w:cs="Arial"/>
          <w:sz w:val="24"/>
          <w:szCs w:val="24"/>
        </w:rPr>
        <w:t>n</w:t>
      </w:r>
      <w:r w:rsidRPr="00FA35C6">
        <w:rPr>
          <w:rFonts w:ascii="Arial" w:hAnsi="Arial" w:cs="Arial"/>
          <w:sz w:val="24"/>
          <w:szCs w:val="24"/>
        </w:rPr>
        <w:t>nen</w:t>
      </w:r>
      <w:proofErr w:type="spellEnd"/>
      <w:r w:rsidRPr="00FA35C6">
        <w:rPr>
          <w:rFonts w:ascii="Arial" w:hAnsi="Arial" w:cs="Arial"/>
          <w:sz w:val="24"/>
          <w:szCs w:val="24"/>
        </w:rPr>
        <w:t xml:space="preserve"> in der Schweiz und zählt mit jährlich </w:t>
      </w:r>
      <w:r w:rsidR="007933BF" w:rsidRPr="00FA35C6">
        <w:rPr>
          <w:rFonts w:ascii="Arial" w:hAnsi="Arial" w:cs="Arial"/>
          <w:sz w:val="24"/>
          <w:szCs w:val="24"/>
        </w:rPr>
        <w:t xml:space="preserve">bis zu </w:t>
      </w:r>
      <w:r w:rsidRPr="00FA35C6">
        <w:rPr>
          <w:rFonts w:ascii="Arial" w:hAnsi="Arial" w:cs="Arial"/>
          <w:sz w:val="24"/>
          <w:szCs w:val="24"/>
        </w:rPr>
        <w:t>CHF 500'000 Preisgeldern</w:t>
      </w:r>
      <w:r w:rsidR="007933BF" w:rsidRPr="00FA35C6">
        <w:rPr>
          <w:rFonts w:ascii="Arial" w:hAnsi="Arial" w:cs="Arial"/>
          <w:sz w:val="24"/>
          <w:szCs w:val="24"/>
        </w:rPr>
        <w:t xml:space="preserve"> </w:t>
      </w:r>
      <w:r w:rsidRPr="00FA35C6">
        <w:rPr>
          <w:rFonts w:ascii="Arial" w:hAnsi="Arial" w:cs="Arial"/>
          <w:sz w:val="24"/>
          <w:szCs w:val="24"/>
        </w:rPr>
        <w:t>(fünfmal CHF 100‘000) zu den höchstdotierten Förderpreisen der Schweiz. In ihrem 31-jährigen Bestehen hat die Stiftung insgesamt über 11 Millionen Franken Startkapital über verschiedenste Sektoren ver</w:t>
      </w:r>
      <w:r w:rsidR="007C1E43" w:rsidRPr="00FA35C6">
        <w:rPr>
          <w:rFonts w:ascii="Arial" w:hAnsi="Arial" w:cs="Arial"/>
          <w:sz w:val="24"/>
          <w:szCs w:val="24"/>
        </w:rPr>
        <w:t>geben</w:t>
      </w:r>
      <w:r w:rsidRPr="00FA35C6">
        <w:rPr>
          <w:rFonts w:ascii="Arial" w:hAnsi="Arial" w:cs="Arial"/>
          <w:sz w:val="24"/>
          <w:szCs w:val="24"/>
        </w:rPr>
        <w:t>. Daraus resultierten bis heute rund 90 e</w:t>
      </w:r>
      <w:r w:rsidRPr="00FA35C6">
        <w:rPr>
          <w:rFonts w:ascii="Arial" w:hAnsi="Arial" w:cs="Arial"/>
          <w:sz w:val="24"/>
          <w:szCs w:val="24"/>
        </w:rPr>
        <w:t>r</w:t>
      </w:r>
      <w:r w:rsidRPr="00FA35C6">
        <w:rPr>
          <w:rFonts w:ascii="Arial" w:hAnsi="Arial" w:cs="Arial"/>
          <w:sz w:val="24"/>
          <w:szCs w:val="24"/>
        </w:rPr>
        <w:t>folgreiche Startups, mehrere Börsengänge, einträgliche Firmenverkäufe und vor a</w:t>
      </w:r>
      <w:r w:rsidRPr="00FA35C6">
        <w:rPr>
          <w:rFonts w:ascii="Arial" w:hAnsi="Arial" w:cs="Arial"/>
          <w:sz w:val="24"/>
          <w:szCs w:val="24"/>
        </w:rPr>
        <w:t>l</w:t>
      </w:r>
      <w:r w:rsidRPr="00FA35C6">
        <w:rPr>
          <w:rFonts w:ascii="Arial" w:hAnsi="Arial" w:cs="Arial"/>
          <w:sz w:val="24"/>
          <w:szCs w:val="24"/>
        </w:rPr>
        <w:t xml:space="preserve">lem zahlreiche neue Arbeitsplätze. </w:t>
      </w:r>
    </w:p>
    <w:p w14:paraId="025CCA25" w14:textId="77777777" w:rsidR="000D0DD7" w:rsidRPr="00532ED1" w:rsidRDefault="000D0DD7" w:rsidP="000D0DD7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532ED1">
        <w:rPr>
          <w:rFonts w:ascii="Arial" w:hAnsi="Arial" w:cs="Arial"/>
          <w:sz w:val="24"/>
          <w:szCs w:val="24"/>
        </w:rPr>
        <w:t>Die Förderpreise der Stiftung sind das Vermächtnis von William A. de Vigier, der E</w:t>
      </w:r>
      <w:r w:rsidRPr="00532ED1">
        <w:rPr>
          <w:rFonts w:ascii="Arial" w:hAnsi="Arial" w:cs="Arial"/>
          <w:sz w:val="24"/>
          <w:szCs w:val="24"/>
        </w:rPr>
        <w:t>n</w:t>
      </w:r>
      <w:r w:rsidRPr="00532ED1">
        <w:rPr>
          <w:rFonts w:ascii="Arial" w:hAnsi="Arial" w:cs="Arial"/>
          <w:sz w:val="24"/>
          <w:szCs w:val="24"/>
        </w:rPr>
        <w:t>de der Achtzigerjahre den Grundstein für diese Form der Startup-Förderung legte.</w:t>
      </w:r>
    </w:p>
    <w:p w14:paraId="624B18DE" w14:textId="2D711841" w:rsidR="00F7008E" w:rsidRPr="00997F62" w:rsidRDefault="00F7008E" w:rsidP="00532E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F7008E" w:rsidRPr="00997F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63"/>
    <w:rsid w:val="000D0DD7"/>
    <w:rsid w:val="001D713E"/>
    <w:rsid w:val="00201A8B"/>
    <w:rsid w:val="00261716"/>
    <w:rsid w:val="002A06E5"/>
    <w:rsid w:val="003D2007"/>
    <w:rsid w:val="003E3005"/>
    <w:rsid w:val="00532ED1"/>
    <w:rsid w:val="0072413A"/>
    <w:rsid w:val="007933BF"/>
    <w:rsid w:val="007C1E43"/>
    <w:rsid w:val="007C42EA"/>
    <w:rsid w:val="00821163"/>
    <w:rsid w:val="008A3AF0"/>
    <w:rsid w:val="00997F62"/>
    <w:rsid w:val="009B0F26"/>
    <w:rsid w:val="009B6AA3"/>
    <w:rsid w:val="00A415A0"/>
    <w:rsid w:val="00AF35E2"/>
    <w:rsid w:val="00C15531"/>
    <w:rsid w:val="00E92905"/>
    <w:rsid w:val="00F24EEA"/>
    <w:rsid w:val="00F7008E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6F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0D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0DD7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3D2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0D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0DD7"/>
    <w:rPr>
      <w:rFonts w:ascii="Lucida Grande" w:hAnsi="Lucida Grande" w:cs="Lucida Grande"/>
      <w:sz w:val="18"/>
      <w:szCs w:val="18"/>
    </w:rPr>
  </w:style>
  <w:style w:type="paragraph" w:styleId="Bearbeitung">
    <w:name w:val="Revision"/>
    <w:hidden/>
    <w:uiPriority w:val="99"/>
    <w:semiHidden/>
    <w:rsid w:val="003D2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Lauffer</dc:creator>
  <cp:keywords/>
  <dc:description/>
  <cp:lastModifiedBy>SOPHIE</cp:lastModifiedBy>
  <cp:revision>2</cp:revision>
  <cp:lastPrinted>2020-12-09T14:18:00Z</cp:lastPrinted>
  <dcterms:created xsi:type="dcterms:W3CDTF">2020-12-17T08:11:00Z</dcterms:created>
  <dcterms:modified xsi:type="dcterms:W3CDTF">2020-12-17T08:11:00Z</dcterms:modified>
</cp:coreProperties>
</file>